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11" w:rsidRPr="00BA5411" w:rsidRDefault="00BA5411" w:rsidP="00BA5411">
      <w:pPr>
        <w:widowControl w:val="0"/>
        <w:spacing w:after="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54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Муниципальное бюджетное дошкольное образовательное учреждение</w:t>
      </w:r>
    </w:p>
    <w:p w:rsidR="00BA5411" w:rsidRPr="00BA5411" w:rsidRDefault="00BA5411" w:rsidP="00BA5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A54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«Детский сад № 16 г. Выборга»</w:t>
      </w:r>
    </w:p>
    <w:p w:rsidR="00BA5411" w:rsidRPr="00BA5411" w:rsidRDefault="00BA5411" w:rsidP="00BA5411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411" w:rsidRPr="00BA5411" w:rsidRDefault="00BA5411" w:rsidP="00BA54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5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1045210</wp:posOffset>
            </wp:positionV>
            <wp:extent cx="1520825" cy="1390650"/>
            <wp:effectExtent l="0" t="0" r="3175" b="0"/>
            <wp:wrapSquare wrapText="bothSides"/>
            <wp:docPr id="5" name="Рисунок 5" descr="https://econet.by/media/4/covers/193300/original.jpg?1562646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net.by/media/4/covers/193300/original.jpg?15626468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54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r w:rsidRPr="00BA5411">
        <w:rPr>
          <w:rFonts w:ascii="Times New Roman" w:eastAsia="Calibri" w:hAnsi="Times New Roman" w:cs="Times New Roman"/>
          <w:b/>
          <w:sz w:val="24"/>
          <w:szCs w:val="24"/>
        </w:rPr>
        <w:t>«ИГРЫ И УПРАЖНЕНИЯ ДЛЯ РАЗВИТИЯ ФОНЕМАТИЧЕСКОГО СЛУХА И ВОСПРИЯТИЯ»</w:t>
      </w:r>
      <w:bookmarkEnd w:id="0"/>
    </w:p>
    <w:p w:rsidR="00BA5411" w:rsidRPr="00BA5411" w:rsidRDefault="00BA5411" w:rsidP="00BA54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A5411" w:rsidRPr="00BA5411" w:rsidRDefault="00BA5411" w:rsidP="00BA541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A5411" w:rsidRPr="00BA5411" w:rsidRDefault="00BA5411" w:rsidP="00BA5411">
      <w:pPr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Базовой предпосылкой овладения письмом является развитый фонематический слух.                                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Под </w:t>
      </w:r>
      <w:r w:rsidRPr="00BA54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фонематическим слухом</w:t>
      </w: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  — основным компонентом восприятия речи — понимается </w:t>
      </w:r>
      <w:r w:rsidRPr="00BA54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способность человека слышать и различать отдельные фонемы, или звуки в слове, определять наличие звука в слове, их количество и последовательность.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Так, ребенок, поступающий в школу, должен уметь различать отдельные звуки в слове. Например, если его спросить, есть ли звук ”м” в слове ”лампа”, то он должен ответить утвердительно.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Для чего нужен  ребенку хороший фонематический слух?                                                                               </w:t>
      </w: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Это связано с существующей сегодня в школе методикой обучения чтению, основанной на звуковом анализе слова. Он помогает нам различать слова и формы слов, похожие по звучанию, и правильно понимать смысл сказанного.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Развитие фонематического слуха у детей — залог успешного обучения чтению и письму, а в дальнейшем — и иностранным языкам.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Каким же образом развивать у ребенка фонематический слух</w:t>
      </w: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?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Лучше всего</w:t>
      </w:r>
      <w:r w:rsidRPr="00BA5411">
        <w:rPr>
          <w:rFonts w:ascii="Times New Roman" w:eastAsia="Calibri" w:hAnsi="Times New Roman" w:cs="Times New Roman"/>
          <w:sz w:val="28"/>
          <w:szCs w:val="28"/>
        </w:rPr>
        <w:t> </w:t>
      </w: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это делать в игре.                                                                                     Многие игры на развитие фонематических процессов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Предлагаю вашему вниманию </w:t>
      </w:r>
      <w:r w:rsidRPr="00BA54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игры, позволяющие в интересной форме научить ребенка прислушиваться к звукам речи</w:t>
      </w:r>
      <w:r w:rsidRPr="00BA541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«Поймай нужный звук хлопком».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  <w:u w:val="single"/>
        </w:rPr>
        <w:t>Инструкция:</w:t>
      </w:r>
      <w:r w:rsidRPr="00BA5411">
        <w:rPr>
          <w:rFonts w:ascii="Times New Roman" w:eastAsia="Calibri" w:hAnsi="Times New Roman" w:cs="Times New Roman"/>
          <w:sz w:val="28"/>
          <w:szCs w:val="28"/>
        </w:rPr>
        <w:t>  Если услышишь звук [k] в слове -  хлопни в ладоши. Слова: [K]ран, мор[K]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овь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шалаш,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ботино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[K]. . 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То же с любыми другими звуками: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– кошка, шапка, маска, подушка…; С – собака, краски, лошадь, носки, нос…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– руки, лапки, Родина, полка, кружка…; Л – лопата, кора, слова, плов…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Игра «Придумать слова на заданный звук».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Для начала лучше давать только гласные звуки (а, о, у, и) – арбуз, обруч, улитка, иголка и т.п.</w:t>
      </w:r>
      <w:proofErr w:type="gramEnd"/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Затем согласные (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, с, ш, л, п, б и т.п.)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«Определи  место звука в слове».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Определи, где: в начале, в середине, в конце слова мы слышим звук [K] в словах: крот, морковь, кулак, носок.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– шапка, кошка, душ; С – солнышко, паста, нос; Ч – чайник, кочка, ночь; Щ – щетка, щенок, помощь; Л – луна, полка, стул; Р – паровоз, пар, роза; П – пол, лапка, стоп; К – сокол, лак, крыша и т.п.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Повторение цепочек слогов.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Слоги задаются с разной силой голоса, интонацией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-ША-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), (за-за-СА).  Слоги можно задавать с любыми оппозиционными звуками, например с-ш, ш-ж, л-р, п-б, т-д, 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к-г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в-ф (т.е. глухие-звонкие, твердые мягкие, свистящие-шипящие).                                                   Следите, чтобы ребенок не менял последовательности в цепочках.                                         Если ему трудно дается повторение трех слогов, давайте сначала два слога: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са-ша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ша-са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-за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, за-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, ла-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-ла,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-ща, ща-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и т.п.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  <w:u w:val="single"/>
        </w:rPr>
        <w:t>Примеры слоговых цепочек: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-за-за,  за-за-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-за-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, за-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-за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Са-ша-ша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ша-ша-са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са-ша-са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ша-са-ша</w:t>
      </w:r>
      <w:proofErr w:type="spellEnd"/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Ла-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-ла-ла,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-ла-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, ла-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-ла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-ща-ща, 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-ща-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, ща-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, ща-</w:t>
      </w:r>
      <w:proofErr w:type="spellStart"/>
      <w:r w:rsidRPr="00BA5411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BA5411">
        <w:rPr>
          <w:rFonts w:ascii="Times New Roman" w:eastAsia="Calibri" w:hAnsi="Times New Roman" w:cs="Times New Roman"/>
          <w:sz w:val="28"/>
          <w:szCs w:val="28"/>
        </w:rPr>
        <w:t>-ща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(Аналогично с другими парами звуков)</w:t>
      </w:r>
    </w:p>
    <w:p w:rsidR="00BA5411" w:rsidRPr="00BA5411" w:rsidRDefault="00BA5411" w:rsidP="00BA5411">
      <w:pPr>
        <w:tabs>
          <w:tab w:val="num" w:pos="142"/>
        </w:tabs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Назвать слово со звуком</w:t>
      </w:r>
      <w:r w:rsidRPr="00BA5411">
        <w:rPr>
          <w:rFonts w:ascii="Times New Roman" w:eastAsia="Calibri" w:hAnsi="Times New Roman" w:cs="Times New Roman"/>
          <w:sz w:val="28"/>
          <w:szCs w:val="28"/>
        </w:rPr>
        <w:t> «Б»: утка – бант – кит; «П»: банка – палка – белка.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  Т.е. дается три слова, среди которых только одно с заданным звуком.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«Кто внимательнее».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Взрослый показывает картинки и называет их (можно без картинок). Ребенок внимательно вслушивается и отгадывает, какой общий звук встречается во всех названных словах.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Например, в словах коза, медуза, роза, незабудка, стрекоза общий звук «З».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Не забудьте, что произносить этот звук в словах нужно длительно, выделяя его голосом, насколько это возможно.</w:t>
      </w:r>
    </w:p>
    <w:p w:rsidR="00BA5411" w:rsidRPr="00BA5411" w:rsidRDefault="00BA5411" w:rsidP="00BA5411">
      <w:pPr>
        <w:tabs>
          <w:tab w:val="num" w:pos="720"/>
        </w:tabs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«Угадай слово».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Взрослый произносит слово с паузами между звуками, ребенок должен назвать слово целиком.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Сначала даются слова из 3-х, 4-х звуков, если ребенок справляется, то можно сложнее – из 2-3 слогов, со стечением согласных.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lastRenderedPageBreak/>
        <w:t>Например:</w:t>
      </w:r>
    </w:p>
    <w:p w:rsidR="00BA5411" w:rsidRPr="00BA5411" w:rsidRDefault="00BA5411" w:rsidP="00BA5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с-у-п, к-о-т, р-о-т, н-о-с, п-а-р, д-а-р, л-а-к, т-о-к, л-у-к, с-ы-р, с-о-к, с-о-м, ж-у-к, ч-а-с</w:t>
      </w:r>
    </w:p>
    <w:p w:rsidR="00BA5411" w:rsidRPr="00BA5411" w:rsidRDefault="00BA5411" w:rsidP="00BA5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р-о-з-а, к-а-ш-а, Д-а-ш-а, л-у-ж-а, ш-у-б-а, м-а-м-а, р-а-м-а, в-а-т-а, л-а-п-а, н-о-т-ы, ш-а-р-ы</w:t>
      </w:r>
    </w:p>
    <w:p w:rsidR="00BA5411" w:rsidRPr="00BA5411" w:rsidRDefault="00BA5411" w:rsidP="00BA5411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п-а-с-т-а, л-а-п-ш-а, м-о-с-т, т-о-р-т, к-р-о-т  и т.п.</w:t>
      </w:r>
    </w:p>
    <w:p w:rsidR="00BA5411" w:rsidRPr="00BA5411" w:rsidRDefault="00BA5411" w:rsidP="00BA5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</w:t>
      </w:r>
      <w:proofErr w:type="gramStart"/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П</w:t>
      </w:r>
      <w:proofErr w:type="gramEnd"/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роизнести по порядку звуки в слове.</w:t>
      </w:r>
    </w:p>
    <w:p w:rsidR="00BA5411" w:rsidRPr="00BA5411" w:rsidRDefault="00BA5411" w:rsidP="00BA54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5411" w:rsidRPr="00BA5411" w:rsidRDefault="00BA5411" w:rsidP="00BA5411">
      <w:pPr>
        <w:tabs>
          <w:tab w:val="left" w:pos="4678"/>
        </w:tabs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Начинаем с коротких слов, например:                     ДОМ – д, о, 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</w:p>
    <w:p w:rsidR="00BA5411" w:rsidRPr="00BA5411" w:rsidRDefault="00BA5411" w:rsidP="00BA5411">
      <w:pPr>
        <w:tabs>
          <w:tab w:val="num" w:pos="720"/>
        </w:tabs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«Четвертый лишний»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Взрослый называет 4 слова и  предлагает определить, какое  из них лишнее и почему.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Набор слов может  быть разнообразным, например: чашка, очки, туча, мост;    медведь, миска, собака, мел;  дорога, доска, дуб, туфли.</w:t>
      </w:r>
      <w:proofErr w:type="gramEnd"/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Взрослый может голосом выделять определяемый звук.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Как вариант игры можно подбирать слова с разной слоговой структурой  и разными ударными слогами.</w:t>
      </w:r>
    </w:p>
    <w:p w:rsidR="00BA5411" w:rsidRPr="00BA5411" w:rsidRDefault="00BA5411" w:rsidP="00BA5411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Задание помогает развивать не только фонематическое восприятие, но и внимание, </w:t>
      </w:r>
      <w:hyperlink r:id="rId7" w:history="1">
        <w:r w:rsidRPr="00BA541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логическое мышление</w:t>
        </w:r>
      </w:hyperlink>
      <w:r w:rsidRPr="00BA54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«Цепочки слов»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Эта игра - аналог всем известных "городов". Заключается она в том, что на последний звук заданного предыдущим игроком слова игрок последующий придумывает свое слово. Образуется цепочка слов: аист - тарелка - арбуз. Вспомнили?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«Магазин»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Игры на выделение звука на фоне слова.</w:t>
      </w:r>
    </w:p>
    <w:p w:rsidR="00BA5411" w:rsidRPr="00BA5411" w:rsidRDefault="00BA5411" w:rsidP="00BA5411">
      <w:pPr>
        <w:spacing w:after="160" w:line="259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  <w:u w:val="single"/>
        </w:rPr>
        <w:t>Задание:</w:t>
      </w:r>
      <w:r w:rsidRPr="00BA5411">
        <w:rPr>
          <w:rFonts w:ascii="Times New Roman" w:eastAsia="Calibri" w:hAnsi="Times New Roman" w:cs="Times New Roman"/>
          <w:sz w:val="28"/>
          <w:szCs w:val="28"/>
        </w:rPr>
        <w:t> Незнайка пошел в магазин за фруктами, пришел в магазин, а название фруктов забыл. Помогите Незнайке купить фрукты, в названиях которых есть звук [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’].</w:t>
      </w:r>
    </w:p>
    <w:p w:rsidR="00BA5411" w:rsidRPr="00BA5411" w:rsidRDefault="00BA5411" w:rsidP="00BA5411">
      <w:pPr>
        <w:numPr>
          <w:ilvl w:val="0"/>
          <w:numId w:val="1"/>
        </w:numPr>
        <w:spacing w:after="160" w:line="259" w:lineRule="auto"/>
        <w:ind w:lef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На столе выкладываются предметные картинки: яблоки, апельсины, груши, мандарины, сливы, лимоны, виноград.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 xml:space="preserve">  Дети отбирают картинки, в названии которых есть звук [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’].</w:t>
      </w:r>
    </w:p>
    <w:p w:rsidR="00BA5411" w:rsidRPr="00BA5411" w:rsidRDefault="00BA5411" w:rsidP="00BA5411">
      <w:pPr>
        <w:numPr>
          <w:ilvl w:val="0"/>
          <w:numId w:val="1"/>
        </w:numPr>
        <w:spacing w:after="160" w:line="259" w:lineRule="auto"/>
        <w:ind w:lef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411">
        <w:rPr>
          <w:rFonts w:ascii="Times New Roman" w:eastAsia="Calibri" w:hAnsi="Times New Roman" w:cs="Times New Roman"/>
          <w:sz w:val="28"/>
          <w:szCs w:val="28"/>
        </w:rPr>
        <w:t>Покажите ребенку продукты, которые вы купили в магазине, и пусть он перечислит те из них, в названия которых есть звук [</w:t>
      </w:r>
      <w:proofErr w:type="gramStart"/>
      <w:r w:rsidRPr="00BA54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A5411">
        <w:rPr>
          <w:rFonts w:ascii="Times New Roman" w:eastAsia="Calibri" w:hAnsi="Times New Roman" w:cs="Times New Roman"/>
          <w:sz w:val="28"/>
          <w:szCs w:val="28"/>
        </w:rPr>
        <w:t>] или другой звук.</w:t>
      </w:r>
    </w:p>
    <w:p w:rsidR="00BA5411" w:rsidRPr="00BA5411" w:rsidRDefault="00BA5411" w:rsidP="00BA5411">
      <w:pPr>
        <w:tabs>
          <w:tab w:val="left" w:pos="5820"/>
        </w:tabs>
        <w:spacing w:after="160" w:line="259" w:lineRule="auto"/>
        <w:ind w:left="142"/>
        <w:jc w:val="both"/>
        <w:rPr>
          <w:sz w:val="28"/>
          <w:szCs w:val="28"/>
        </w:rPr>
      </w:pPr>
      <w:r w:rsidRPr="00BA5411">
        <w:rPr>
          <w:rFonts w:ascii="Times New Roman" w:eastAsia="Calibri" w:hAnsi="Times New Roman" w:cs="Times New Roman"/>
          <w:i/>
          <w:sz w:val="28"/>
          <w:szCs w:val="28"/>
        </w:rPr>
        <w:tab/>
      </w:r>
    </w:p>
    <w:sectPr w:rsidR="00BA5411" w:rsidRPr="00BA5411" w:rsidSect="00BA5411">
      <w:pgSz w:w="11906" w:h="16838"/>
      <w:pgMar w:top="536" w:right="1133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EA6"/>
    <w:multiLevelType w:val="hybridMultilevel"/>
    <w:tmpl w:val="8078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11"/>
    <w:rsid w:val="002F71B8"/>
    <w:rsid w:val="00BA5411"/>
    <w:rsid w:val="00C548E2"/>
    <w:rsid w:val="00F8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gopedshop.ru/item/8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dcterms:created xsi:type="dcterms:W3CDTF">2020-11-18T07:08:00Z</dcterms:created>
  <dcterms:modified xsi:type="dcterms:W3CDTF">2020-11-18T07:08:00Z</dcterms:modified>
</cp:coreProperties>
</file>