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B3" w:rsidRPr="00A60EB3" w:rsidRDefault="00A60EB3" w:rsidP="00A60EB3">
      <w:pPr>
        <w:spacing w:after="0" w:line="240" w:lineRule="auto"/>
        <w:ind w:left="126" w:hanging="1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0EB3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60EB3" w:rsidRPr="00A60EB3" w:rsidRDefault="00A60EB3" w:rsidP="00A60EB3">
      <w:pPr>
        <w:spacing w:after="0" w:line="240" w:lineRule="auto"/>
        <w:ind w:left="126" w:hanging="1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0EB3">
        <w:rPr>
          <w:rFonts w:ascii="Times New Roman" w:eastAsia="Calibri" w:hAnsi="Times New Roman" w:cs="Times New Roman"/>
          <w:sz w:val="24"/>
          <w:szCs w:val="24"/>
        </w:rPr>
        <w:t>«Детский сад №16 г. Выборга»</w:t>
      </w:r>
    </w:p>
    <w:p w:rsidR="00A60EB3" w:rsidRDefault="00A60EB3" w:rsidP="00A60EB3">
      <w:pPr>
        <w:spacing w:before="105" w:after="7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7E62" w:rsidRPr="00257E62" w:rsidRDefault="00257E62" w:rsidP="00A60EB3">
      <w:pPr>
        <w:spacing w:before="105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257E62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Как правильно научить ребёнка читать. Советы логопеда</w:t>
      </w:r>
      <w:r w:rsidRPr="00A60EB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.</w:t>
      </w:r>
    </w:p>
    <w:p w:rsidR="00257E62" w:rsidRPr="00A60EB3" w:rsidRDefault="00257E62" w:rsidP="00A60EB3">
      <w:pPr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57E6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Эффективная методика и советы родителям</w:t>
      </w:r>
    </w:p>
    <w:p w:rsidR="00A60EB3" w:rsidRPr="00257E62" w:rsidRDefault="00A60EB3" w:rsidP="00A60EB3">
      <w:pPr>
        <w:spacing w:before="105" w:after="75" w:line="360" w:lineRule="auto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60E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подготовила учитель-логопед </w:t>
      </w:r>
      <w:proofErr w:type="spellStart"/>
      <w:r w:rsidRPr="00A60E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Вахутова</w:t>
      </w:r>
      <w:proofErr w:type="spellEnd"/>
      <w:r w:rsidRPr="00A60E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Т.В.</w:t>
      </w:r>
    </w:p>
    <w:p w:rsidR="00A60EB3" w:rsidRDefault="00A60EB3" w:rsidP="00A60E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E62" w:rsidRPr="00257E62" w:rsidRDefault="00257E62" w:rsidP="00A60E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выговаривает какие-либо звуки, то перед началом обучения чтению следует их </w:t>
      </w:r>
      <w:r w:rsidR="00A60E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исправить</w:t>
      </w:r>
      <w:hyperlink r:id="rId5" w:history="1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иначе при чтении у ребенка закрепятся неправильные звуки</w:t>
      </w:r>
      <w:r w:rsidR="00DD3F3C" w:rsidRPr="00A60E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насколько </w:t>
      </w:r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дозированно, интересно, ненавязчиво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проведёте с малышом первые в его жизни уроки чтения, зависит в дальнейшем его желание и интерес получать из книг или интернета необходимую информацию. А когда Ваш ребёнок поступает учиться в школу, лицей или гимназию, то умение читать – совершенно необходимое требование.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совет.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Родителям необходимо обратить внимание на то, что дошкольнику важно запомнить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звуки, а не буквы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Буквы мы пишем и видим, а звуки произносим, гласные звуки говорим долго (тянем), а согласные - отрывисто.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при знакомстве с буквой В учим ребёнка говорить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«в», а не «вэ»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букву М называем </w:t>
      </w:r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«м», а не «</w:t>
      </w:r>
      <w:proofErr w:type="spellStart"/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мэ</w:t>
      </w:r>
      <w:proofErr w:type="spellEnd"/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 При соблюдении этого правила ребёнок быстрее поймёт, почему в слоге «в» и «а» дают «</w:t>
      </w:r>
      <w:proofErr w:type="spell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противном случае, если делать упор на алфавитное произнесение букв, получается «</w:t>
      </w:r>
      <w:proofErr w:type="spell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вэа</w:t>
      </w:r>
      <w:proofErr w:type="spell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дэа</w:t>
      </w:r>
      <w:proofErr w:type="spell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зэа</w:t>
      </w:r>
      <w:proofErr w:type="spell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Такое обучение провоцирует побуквенное чтение, и требует длительной коррекции у логопеда. Не надо пугаться, что малыш не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называются буквы в русском алфавите. Через 1-2 года, обучаясь в первом классе, умея бегло читать, он легко выучит алфавитные имена всех букв.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совет.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перегружайте ребёнка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заучиванием всех 33 букв. Это непросто, скучно и бестолково. Выучите с малышом 4 буквы гласные (А,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О, Ы) и 7-10 букв согласных. При этом помните, что согласные произносим быстро, отрывисто: «ш», «п», «л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»,…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«</w:t>
      </w:r>
      <w:proofErr w:type="spell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шэ</w:t>
      </w:r>
      <w:proofErr w:type="spell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«пэ», «</w:t>
      </w:r>
      <w:proofErr w:type="spell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proofErr w:type="spell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Этого пока хватит, чтобы начать усваивать слоги. Названия остальных букв объясните позже.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совет.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Начинаем читать </w:t>
      </w:r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слоги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составленные из уже выученных букв. На этом этапе важно учитывать некоторые тонкости. Сначала предлагаем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слоги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состоящие из </w:t>
      </w:r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согласной + гласной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е. ВА, ДУ, СО, ПЫ и т. д. Гласные Е, Ё, И, Я, Ю пока трудные, их не даём. Показывая буквы ребёнку говорите: «С,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получается СО, В, А - получается ВА.» 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говорите: «С 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читай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получится?» 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Из-за союза </w:t>
      </w:r>
      <w:proofErr w:type="gramStart"/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 не сможет соединить две буквы в слог. Ведя пальчиком ребёнка, старайтесь читать вместе с ним слог сразу, исключая буквенное чтение.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Крупными печатными буквами напишите </w:t>
      </w:r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таблицу слогов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будет </w:t>
      </w:r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одна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фиксированная гласная: ГА,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МА,ВА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ША, ЛА, … Потом возьмите </w:t>
      </w:r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другую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фиксированную гласную: ГУ, МУ, ВУ, ШУ, ЛУ, …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Внимание!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Занятие по длительности в возрасте 5-6 лет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15 минут!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сделать перерыв на один-два дня. При возникновении рассеянности, сонливости, усталости, отсутствия интереса к занятию, - прекращайте заниматься. Не наказывайте малыша за непонимание Вашего объяснения,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запаситесь терпением. Больше хвалите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малыша, поощряйте, развивайте у него желание учиться.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Четвёртый совет.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Когда Ваш ученик научится уверенно читать, перестанет путать слоги с простыми гласными, можно перейти к обучению чтения слога с гласными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Е, Я, Ю, Ё. Принцип работы такой же, как на предыдущем этапе, - чтение по таблицам.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разнообразия предложите малышу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самому написать слоги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продиктованные Вами. Можно привлечь к урокам ещё «учеников». Пусть это будут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любимые игрушки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(медвежонок, зайчик, кукла),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играйте в школу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заранее спрятать написанные на бумажках слоги в разных углах комнаты и предложить поиграть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разведчиков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Вариантов много, фантазируйте.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Пятый совет.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русском языке есть «прямые» слоги, их Ваше чадо уже научилось читать (согласный + гласный) и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«обратные» слоги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(гласный + согласный).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учиться читать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обратные слоги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типа АБ, ОН, УЛ, ЫС, ЯМ, ЕТ, ЮТ, ЁК. Чтобы было проще, вырежьте из бумаги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стрелочку 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 время чтения подкладывайте её под читаемый слог, указывая направление глазкам малыша. Если будут затруднения,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увеличьте размер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таблиц. Потом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чередуйте 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слоги: ТА, ОХ, ЫМ, ГУ, УС, ЯТ и т.д.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Шестой совет.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Начинаем читать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простые слова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состоящие из двух слогов типа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КА-ША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МУ-ХА, ВО-ДА, РУ-КА, О-СА, У-СЫ, Ю-ЛА… Важно </w:t>
      </w:r>
      <w:r w:rsidRPr="00257E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торопиться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при чтении слов, которые состоят из трёх-четырёх букв, малыш должен уметь читать слоги легко, уверенно, сразу видеть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слог, а не отдельные буквы.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чтение не покажется утомительным и скучным.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игру: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начинаю читать слово, а ты заканчивай.»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переходим к чтению слов, состоящих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трёх букв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СО-К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ПА-Р, ДО-М и т.д. Сначала печатайте слово, как бы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отделяя чёрточкой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последнюю букву, объясняя так: «Две буквы ты уже умеешь читать, теперь присоединяй третью, получится слово.» Возможно, у Вашего чада есть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игрушки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кот, лев, жук, кит, дом и другие. Напишите эти слова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карточках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читайте вместе с ребёнком и раскладывайте каждую карточку около соответ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ствующей игрушки.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Увлекайте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малыша в волшебный мир чтения.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Седьмой совет.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русском языке есть слова двусложные, трёхсложные, четырёхсложные и т.д. Здесь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эффективного обучении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чтению я предлагаю последова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тельность схем-слов, следующую ниже. Вы можете придумывать свои слова, но </w:t>
      </w:r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слоговая структура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слова должна сохраняться.</w:t>
      </w:r>
    </w:p>
    <w:p w:rsidR="00257E62" w:rsidRPr="00257E62" w:rsidRDefault="00257E62" w:rsidP="00A60EB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Читаем слова типа: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ПА-ПА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ЛИ-СА, МЫ-ЛО, НЕ-БО, ЛЫ-ЖИ, ДЕ-ТИ, БА-НЯ и т.д.</w:t>
      </w:r>
    </w:p>
    <w:p w:rsidR="00257E62" w:rsidRPr="00257E62" w:rsidRDefault="00257E62" w:rsidP="00A60EB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МОХ, ЖУК, ШАГ, БОК, ЛЕС, ПЁС, РЁВ и т.д.</w:t>
      </w:r>
    </w:p>
    <w:p w:rsidR="00257E62" w:rsidRPr="00257E62" w:rsidRDefault="00257E62" w:rsidP="00A60EB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КУ-РИ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-ЦА, РА-ДУ-ГА, МА-ЛИ-НА, О-СИ-НА и т.д.</w:t>
      </w:r>
    </w:p>
    <w:p w:rsidR="00257E62" w:rsidRPr="00257E62" w:rsidRDefault="00257E62" w:rsidP="00A60EB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ЗА-БОР, ДИ-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ВАН,ПИ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-РОГ, РУ-КАВ, ПЕ-СОК и т. д.</w:t>
      </w:r>
    </w:p>
    <w:p w:rsidR="00257E62" w:rsidRPr="00257E62" w:rsidRDefault="00257E62" w:rsidP="00A60EB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ЛАВ-КА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МЕЧ-ТА, ДУП-ЛО, ЛЕН-ТА и т д.</w:t>
      </w:r>
    </w:p>
    <w:p w:rsidR="00257E62" w:rsidRPr="00257E62" w:rsidRDefault="00257E62" w:rsidP="00A60EB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ВОК-ЗАЛ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РОС-ТОК, КОС-ТЮМ и т. д.</w:t>
      </w:r>
    </w:p>
    <w:p w:rsidR="00257E62" w:rsidRPr="00257E62" w:rsidRDefault="00257E62" w:rsidP="00A60EB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ПИ-РО-ЖОК, </w:t>
      </w: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СА-МО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-ЛЁТ, ТЕ-РЕ-МОК и т. д.</w:t>
      </w:r>
    </w:p>
    <w:p w:rsidR="00257E62" w:rsidRPr="00257E62" w:rsidRDefault="00257E62" w:rsidP="00A60EB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МАТ-РЁШ-КА, КАР-ТИ-НА, ЧЕ-МО-ДАН и т. д.</w:t>
      </w:r>
    </w:p>
    <w:p w:rsidR="00257E62" w:rsidRPr="00257E62" w:rsidRDefault="00257E62" w:rsidP="00A60EB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ПА-РО</w:t>
      </w:r>
      <w:proofErr w:type="gram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-ВОЗ, ШО-КО-ЛАД, КАР-ТОШ-КА, ЛАС-ТОЧ-КА и т. д.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теперь, когда ребёнок уверенно читает разные слова, можно начинать читать </w:t>
      </w:r>
      <w:bookmarkStart w:id="0" w:name="_GoBack"/>
      <w:r w:rsidRPr="0025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несложные предложения</w:t>
      </w:r>
      <w:bookmarkEnd w:id="0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E62" w:rsidRPr="00257E62" w:rsidRDefault="00257E62" w:rsidP="00A60EB3">
      <w:pPr>
        <w:spacing w:before="45" w:after="45" w:line="36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Вырастить грамотного, образованного сына или дочь - мечта каждого родителя! Однако обучение чтению - процесс непростой, требующий большого терпения, умения и индивиду</w:t>
      </w:r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ального подхода. Доверив обучение </w:t>
      </w:r>
      <w:hyperlink r:id="rId6" w:history="1">
        <w:r w:rsidRPr="00257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опытному</w:t>
        </w:r>
        <w:r w:rsidRPr="00257E6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r w:rsidRPr="00257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логопеду</w:t>
        </w:r>
      </w:hyperlink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добьётесь желаемого результата намного быстрее, а также избежите возможных побочных проблем, таких как </w:t>
      </w:r>
      <w:proofErr w:type="spell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дислексия</w:t>
      </w:r>
      <w:proofErr w:type="spell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дисграфия</w:t>
      </w:r>
      <w:proofErr w:type="spellEnd"/>
      <w:r w:rsidRPr="0025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A60EB3" w:rsidRDefault="00A60EB3" w:rsidP="00A60EB3">
      <w:pPr>
        <w:spacing w:line="360" w:lineRule="auto"/>
        <w:rPr>
          <w:i/>
          <w:iCs/>
          <w:color w:val="000000"/>
          <w:sz w:val="27"/>
          <w:szCs w:val="27"/>
        </w:rPr>
      </w:pPr>
    </w:p>
    <w:p w:rsidR="008F64A7" w:rsidRPr="00A60EB3" w:rsidRDefault="00A60EB3" w:rsidP="00A60EB3">
      <w:pPr>
        <w:spacing w:line="360" w:lineRule="auto"/>
        <w:rPr>
          <w:sz w:val="28"/>
          <w:szCs w:val="28"/>
        </w:rPr>
      </w:pPr>
      <w:r>
        <w:rPr>
          <w:i/>
          <w:iCs/>
          <w:color w:val="000000"/>
          <w:sz w:val="27"/>
          <w:szCs w:val="27"/>
        </w:rPr>
        <w:t xml:space="preserve">                                                          </w:t>
      </w:r>
      <w:r>
        <w:rPr>
          <w:i/>
          <w:iCs/>
          <w:color w:val="000000"/>
          <w:sz w:val="27"/>
          <w:szCs w:val="27"/>
        </w:rPr>
        <w:t>ссылк</w:t>
      </w:r>
      <w:r>
        <w:rPr>
          <w:i/>
          <w:iCs/>
          <w:color w:val="000000"/>
          <w:sz w:val="27"/>
          <w:szCs w:val="27"/>
        </w:rPr>
        <w:t>а</w:t>
      </w:r>
      <w:r>
        <w:rPr>
          <w:i/>
          <w:iCs/>
          <w:color w:val="000000"/>
          <w:sz w:val="27"/>
          <w:szCs w:val="27"/>
        </w:rPr>
        <w:t xml:space="preserve"> на сайт logoped-nizhniy-novgorod.ru</w:t>
      </w:r>
    </w:p>
    <w:sectPr w:rsidR="008F64A7" w:rsidRPr="00A60EB3" w:rsidSect="00A60EB3">
      <w:pgSz w:w="11906" w:h="16838"/>
      <w:pgMar w:top="1134" w:right="850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1E04"/>
    <w:multiLevelType w:val="multilevel"/>
    <w:tmpl w:val="771A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62"/>
    <w:rsid w:val="00035386"/>
    <w:rsid w:val="00257E62"/>
    <w:rsid w:val="0032733F"/>
    <w:rsid w:val="00387CAD"/>
    <w:rsid w:val="00A60EB3"/>
    <w:rsid w:val="00D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FED7-FA42-483A-A27A-59F5B677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ped-nizhniy-novgorod.ru/zapis-k-logopedu.html" TargetMode="External"/><Relationship Id="rId5" Type="http://schemas.openxmlformats.org/officeDocument/2006/relationships/hyperlink" Target="http://logoped-nizhniy-novgorod.ru/zapis-k-logoped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2021-04-15T09:15:00Z</dcterms:created>
  <dcterms:modified xsi:type="dcterms:W3CDTF">2021-04-15T09:47:00Z</dcterms:modified>
</cp:coreProperties>
</file>