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DE9" w:rsidRPr="00167DE9" w:rsidRDefault="00167DE9" w:rsidP="00167DE9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FF0000"/>
          <w:sz w:val="40"/>
          <w:szCs w:val="4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167DE9">
        <w:rPr>
          <w:rFonts w:ascii="Times New Roman" w:hAnsi="Times New Roman" w:cs="Times New Roman"/>
          <w:b/>
          <w:bCs/>
          <w:color w:val="FF0000"/>
          <w:sz w:val="40"/>
          <w:szCs w:val="4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Проблемы развития речи:</w:t>
      </w:r>
    </w:p>
    <w:p w:rsidR="00167DE9" w:rsidRPr="00167DE9" w:rsidRDefault="00167DE9" w:rsidP="00167DE9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FF0000"/>
          <w:sz w:val="40"/>
          <w:szCs w:val="4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167DE9">
        <w:rPr>
          <w:rFonts w:ascii="Times New Roman" w:hAnsi="Times New Roman" w:cs="Times New Roman"/>
          <w:b/>
          <w:bCs/>
          <w:color w:val="FF0000"/>
          <w:sz w:val="40"/>
          <w:szCs w:val="4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зачем логопед настаивает на записи неврологу?</w:t>
      </w:r>
    </w:p>
    <w:p w:rsidR="00167DE9" w:rsidRDefault="00167DE9" w:rsidP="00167DE9">
      <w:pPr>
        <w:spacing w:line="360" w:lineRule="auto"/>
        <w:ind w:left="360"/>
        <w:rPr>
          <w:noProof/>
          <w:lang w:eastAsia="ru-RU"/>
        </w:rPr>
      </w:pPr>
    </w:p>
    <w:p w:rsidR="00167DE9" w:rsidRDefault="00167DE9" w:rsidP="00167DE9">
      <w:pPr>
        <w:spacing w:line="360" w:lineRule="auto"/>
        <w:ind w:left="360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22BB0D24" wp14:editId="66902CC9">
            <wp:extent cx="5781367" cy="2781300"/>
            <wp:effectExtent l="0" t="0" r="0" b="0"/>
            <wp:docPr id="2" name="Рисунок 2" descr="https://clinica-steps.ru/img/share/1000x4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linica-steps.ru/img/share/1000x42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9935" cy="2790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7DE9" w:rsidRPr="00167DE9" w:rsidRDefault="00167DE9" w:rsidP="00167DE9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hyperlink r:id="rId6" w:anchor="pochemu-logoped-mozhet-otpravlyat-detey-k-drugim-spetsialistam" w:history="1">
        <w:r w:rsidRPr="00167DE9">
          <w:rPr>
            <w:rStyle w:val="a3"/>
            <w:rFonts w:ascii="Times New Roman" w:hAnsi="Times New Roman" w:cs="Times New Roman"/>
            <w:sz w:val="32"/>
            <w:szCs w:val="32"/>
          </w:rPr>
          <w:t>Почему логопед может отправлять детей к другим специалистам?</w:t>
        </w:r>
      </w:hyperlink>
    </w:p>
    <w:p w:rsidR="00167DE9" w:rsidRPr="00167DE9" w:rsidRDefault="00167DE9" w:rsidP="00167DE9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hyperlink r:id="rId7" w:anchor="pri-kakikh-rasstroystvakh-razvitiya-rechi-nuzhen-nevrolog" w:history="1">
        <w:r w:rsidRPr="00167DE9">
          <w:rPr>
            <w:rStyle w:val="a3"/>
            <w:rFonts w:ascii="Times New Roman" w:hAnsi="Times New Roman" w:cs="Times New Roman"/>
            <w:sz w:val="32"/>
            <w:szCs w:val="32"/>
          </w:rPr>
          <w:t>При каких расстройствах развития речи нужен невролог?</w:t>
        </w:r>
      </w:hyperlink>
    </w:p>
    <w:p w:rsidR="00167DE9" w:rsidRPr="00167DE9" w:rsidRDefault="00167DE9" w:rsidP="00167DE9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hyperlink r:id="rId8" w:anchor="zachem-nuzhna-zapis-k-nevrologu" w:history="1">
        <w:r w:rsidRPr="00167DE9">
          <w:rPr>
            <w:rStyle w:val="a3"/>
            <w:rFonts w:ascii="Times New Roman" w:hAnsi="Times New Roman" w:cs="Times New Roman"/>
            <w:sz w:val="32"/>
            <w:szCs w:val="32"/>
          </w:rPr>
          <w:t>Зачем нужна запись к неврологу?</w:t>
        </w:r>
      </w:hyperlink>
    </w:p>
    <w:p w:rsidR="00167DE9" w:rsidRDefault="00167DE9" w:rsidP="00167DE9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167DE9">
        <w:rPr>
          <w:rFonts w:ascii="Times New Roman" w:hAnsi="Times New Roman" w:cs="Times New Roman"/>
          <w:sz w:val="32"/>
          <w:szCs w:val="32"/>
        </w:rPr>
        <w:t>Многих родителей удивляет, а порой и пугает, когда в процессе занятий по развитию речи логопед предлагает пройти неврологическое обследование. Это действительно может вызывать опасения, казалось бы, при чем тут </w:t>
      </w:r>
      <w:hyperlink r:id="rId9" w:tooltip="развитие речи" w:history="1">
        <w:r w:rsidRPr="00167DE9">
          <w:rPr>
            <w:rStyle w:val="a3"/>
            <w:rFonts w:ascii="Times New Roman" w:hAnsi="Times New Roman" w:cs="Times New Roman"/>
            <w:sz w:val="32"/>
            <w:szCs w:val="32"/>
          </w:rPr>
          <w:t>развитие речи</w:t>
        </w:r>
      </w:hyperlink>
      <w:r w:rsidRPr="00167DE9">
        <w:rPr>
          <w:rFonts w:ascii="Times New Roman" w:hAnsi="Times New Roman" w:cs="Times New Roman"/>
          <w:sz w:val="32"/>
          <w:szCs w:val="32"/>
        </w:rPr>
        <w:t xml:space="preserve"> или работа над произношением звуков и запись к неврологу? Тем не менее, эти вопросы могут быть взаимосвязаны, и отказываться или бояться консультации у детского специалиста не стоит, не надо избегать записи к неврологу (это легко осуществить по телефону, через интернет). Консультация врача поможет понять, есть ли у детей особенности развития, которые мешают освоить речевые навыки, и как их скорректировать. </w:t>
      </w:r>
    </w:p>
    <w:p w:rsidR="00167DE9" w:rsidRPr="00167DE9" w:rsidRDefault="00167DE9" w:rsidP="00167DE9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167DE9">
        <w:rPr>
          <w:rFonts w:ascii="Times New Roman" w:hAnsi="Times New Roman" w:cs="Times New Roman"/>
          <w:sz w:val="32"/>
          <w:szCs w:val="32"/>
        </w:rPr>
        <w:lastRenderedPageBreak/>
        <w:t>Более того, некоторые неврологические нарушения влияют не только на речь, но и на самочувствие ребенка. Рассказываем, каким образом связаны логопедия и детская неврология.</w:t>
      </w:r>
    </w:p>
    <w:p w:rsidR="00167DE9" w:rsidRPr="00167DE9" w:rsidRDefault="00167DE9" w:rsidP="00167DE9">
      <w:pPr>
        <w:spacing w:line="36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167DE9">
        <w:rPr>
          <w:rFonts w:ascii="Times New Roman" w:hAnsi="Times New Roman" w:cs="Times New Roman"/>
          <w:b/>
          <w:bCs/>
          <w:sz w:val="32"/>
          <w:szCs w:val="32"/>
        </w:rPr>
        <w:t>Почему логопед может отправлять детей к другим специалистам?</w:t>
      </w:r>
    </w:p>
    <w:p w:rsidR="00167DE9" w:rsidRPr="00167DE9" w:rsidRDefault="00167DE9" w:rsidP="00167DE9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167DE9">
        <w:rPr>
          <w:rFonts w:ascii="Times New Roman" w:hAnsi="Times New Roman" w:cs="Times New Roman"/>
          <w:sz w:val="32"/>
          <w:szCs w:val="32"/>
        </w:rPr>
        <w:t>Хотя логопедия — отрасль не медицины, а педагогики, но с медициной логопедия связано очень тесно. Нарушения и особенности нервной системы могут влиять на механизм развития речи, вызывать дефекты звукопроизношения, формирования речевых навыков и т. д. Поэтому </w:t>
      </w:r>
      <w:hyperlink r:id="rId10" w:tooltip="запись к неврологу" w:history="1">
        <w:r w:rsidRPr="00167DE9">
          <w:rPr>
            <w:rStyle w:val="a3"/>
            <w:rFonts w:ascii="Times New Roman" w:hAnsi="Times New Roman" w:cs="Times New Roman"/>
            <w:sz w:val="32"/>
            <w:szCs w:val="32"/>
          </w:rPr>
          <w:t>запись к неврологу</w:t>
        </w:r>
      </w:hyperlink>
      <w:r w:rsidRPr="00167DE9">
        <w:rPr>
          <w:rFonts w:ascii="Times New Roman" w:hAnsi="Times New Roman" w:cs="Times New Roman"/>
          <w:sz w:val="32"/>
          <w:szCs w:val="32"/>
        </w:rPr>
        <w:t> для диагностики и последующей коррекции речевых недостатков может быть необходима. Логопед может также направить ребенка к стоматологу для исправления длины уздечки, особенностей прикуса, мешающих формированию звуков, советовать консультацию психиатра, занятия с психологом, дефектологом, так как развитие речи и в особенности его нарушения могут указывать на разные нарушения как медицинского, так и психологического характера. В некоторых случаях могут быть рекомендованы комбинированные консультации, например, психиатра и генетика (при подозрении на хромосомные нарушения), невролога и ортопеда (при вероятности недостаточного кровоснабжения мозга из-за сдавления шейных артерий) и т. д.</w:t>
      </w:r>
    </w:p>
    <w:p w:rsidR="00167DE9" w:rsidRPr="00167DE9" w:rsidRDefault="00167DE9" w:rsidP="00167DE9">
      <w:pPr>
        <w:spacing w:line="360" w:lineRule="auto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167DE9">
        <w:rPr>
          <w:rFonts w:ascii="Times New Roman" w:hAnsi="Times New Roman" w:cs="Times New Roman"/>
          <w:b/>
          <w:color w:val="FF0000"/>
          <w:sz w:val="32"/>
          <w:szCs w:val="32"/>
        </w:rPr>
        <w:t>Совместная работа родителей и специалистов поможет быстрее и эффективнее исправлять дисфункции.</w:t>
      </w:r>
    </w:p>
    <w:p w:rsidR="00167DE9" w:rsidRPr="00167DE9" w:rsidRDefault="00167DE9" w:rsidP="00167DE9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167DE9">
        <w:rPr>
          <w:rFonts w:ascii="Times New Roman" w:hAnsi="Times New Roman" w:cs="Times New Roman"/>
          <w:sz w:val="32"/>
          <w:szCs w:val="32"/>
        </w:rPr>
        <w:t xml:space="preserve">Развитие речи может проходить с нарушениями, как незначительными, с которыми дети справляются сами или при помощи логопеда, так и </w:t>
      </w:r>
      <w:r w:rsidRPr="00167DE9">
        <w:rPr>
          <w:rFonts w:ascii="Times New Roman" w:hAnsi="Times New Roman" w:cs="Times New Roman"/>
          <w:sz w:val="32"/>
          <w:szCs w:val="32"/>
        </w:rPr>
        <w:lastRenderedPageBreak/>
        <w:t>выраженными. Запись к неврологу необходима при подозрении на следующие расстройства речи у ребенка:</w:t>
      </w:r>
    </w:p>
    <w:p w:rsidR="00167DE9" w:rsidRPr="00167DE9" w:rsidRDefault="00167DE9" w:rsidP="00167DE9">
      <w:pPr>
        <w:numPr>
          <w:ilvl w:val="0"/>
          <w:numId w:val="3"/>
        </w:numPr>
        <w:tabs>
          <w:tab w:val="clear" w:pos="720"/>
          <w:tab w:val="num" w:pos="0"/>
        </w:tabs>
        <w:spacing w:line="360" w:lineRule="auto"/>
        <w:ind w:hanging="720"/>
        <w:rPr>
          <w:rFonts w:ascii="Times New Roman" w:hAnsi="Times New Roman" w:cs="Times New Roman"/>
          <w:sz w:val="32"/>
          <w:szCs w:val="32"/>
        </w:rPr>
      </w:pPr>
      <w:r w:rsidRPr="00167DE9">
        <w:rPr>
          <w:rFonts w:ascii="Times New Roman" w:hAnsi="Times New Roman" w:cs="Times New Roman"/>
          <w:sz w:val="32"/>
          <w:szCs w:val="32"/>
        </w:rPr>
        <w:t>дизартрию, которая выражается невнятной, «смазанной» речью, родители часто жалуются, что у ребенка «каша во рту». Во многих случаях дизартрия проявляется в стертой форме и является следствием внутриутробного кислородного голодания или гипоксии в родах. Причина ошибок звукопроизношения и интонационных искажений — в нарушении связи между головным мозгом и артикуляционными мышцами, которая сложно корректируется одними только логопедическими упражнениями, или не корректируется вовсе;</w:t>
      </w:r>
    </w:p>
    <w:p w:rsidR="00167DE9" w:rsidRPr="00167DE9" w:rsidRDefault="00167DE9" w:rsidP="00167DE9">
      <w:pPr>
        <w:numPr>
          <w:ilvl w:val="0"/>
          <w:numId w:val="3"/>
        </w:numPr>
        <w:tabs>
          <w:tab w:val="clear" w:pos="720"/>
          <w:tab w:val="num" w:pos="0"/>
        </w:tabs>
        <w:spacing w:line="360" w:lineRule="auto"/>
        <w:ind w:hanging="720"/>
        <w:rPr>
          <w:rFonts w:ascii="Times New Roman" w:hAnsi="Times New Roman" w:cs="Times New Roman"/>
          <w:sz w:val="32"/>
          <w:szCs w:val="32"/>
        </w:rPr>
      </w:pPr>
      <w:r w:rsidRPr="00167DE9">
        <w:rPr>
          <w:rFonts w:ascii="Times New Roman" w:hAnsi="Times New Roman" w:cs="Times New Roman"/>
          <w:sz w:val="32"/>
          <w:szCs w:val="32"/>
        </w:rPr>
        <w:t>алалия или (по современной международной классификации) «</w:t>
      </w:r>
      <w:proofErr w:type="spellStart"/>
      <w:r w:rsidRPr="00167DE9">
        <w:rPr>
          <w:rFonts w:ascii="Times New Roman" w:hAnsi="Times New Roman" w:cs="Times New Roman"/>
          <w:sz w:val="32"/>
          <w:szCs w:val="32"/>
        </w:rPr>
        <w:t>дисфазия</w:t>
      </w:r>
      <w:proofErr w:type="spellEnd"/>
      <w:r w:rsidRPr="00167DE9">
        <w:rPr>
          <w:rFonts w:ascii="Times New Roman" w:hAnsi="Times New Roman" w:cs="Times New Roman"/>
          <w:sz w:val="32"/>
          <w:szCs w:val="32"/>
        </w:rPr>
        <w:t xml:space="preserve"> развития» проявляется как следствие системного недоразвития речи из-за недостаточного уровня развития речевых центров в коре головного мозга. Причины алалии могут быть врожденными или приобретенными из-за болезней в доречевом периоде;</w:t>
      </w:r>
    </w:p>
    <w:p w:rsidR="00167DE9" w:rsidRDefault="00167DE9" w:rsidP="00167DE9">
      <w:pPr>
        <w:numPr>
          <w:ilvl w:val="0"/>
          <w:numId w:val="3"/>
        </w:numPr>
        <w:tabs>
          <w:tab w:val="clear" w:pos="720"/>
          <w:tab w:val="num" w:pos="0"/>
        </w:tabs>
        <w:spacing w:line="360" w:lineRule="auto"/>
        <w:ind w:hanging="720"/>
        <w:rPr>
          <w:rFonts w:ascii="Times New Roman" w:hAnsi="Times New Roman" w:cs="Times New Roman"/>
          <w:sz w:val="32"/>
          <w:szCs w:val="32"/>
        </w:rPr>
      </w:pPr>
      <w:r w:rsidRPr="00167DE9">
        <w:rPr>
          <w:rFonts w:ascii="Times New Roman" w:hAnsi="Times New Roman" w:cs="Times New Roman"/>
          <w:sz w:val="32"/>
          <w:szCs w:val="32"/>
        </w:rPr>
        <w:t>афазия, частичная или полная утрата речи из-за локального поражения речевых зон. В отличие от алалии, при которой сохранено понимание обращенной речи, при афазии понимание также утрачивается. Патология выражается в распаде уже утраченных речевых навыков, поэтому с подозрением на подобный диагноз рекомендуется запись к неврологу не ранее 3-4 лет ребенка.</w:t>
      </w:r>
    </w:p>
    <w:p w:rsidR="00167DE9" w:rsidRDefault="00167DE9" w:rsidP="00167DE9">
      <w:pPr>
        <w:spacing w:line="360" w:lineRule="auto"/>
        <w:rPr>
          <w:rFonts w:ascii="Times New Roman" w:hAnsi="Times New Roman" w:cs="Times New Roman"/>
          <w:sz w:val="32"/>
          <w:szCs w:val="32"/>
        </w:rPr>
      </w:pPr>
    </w:p>
    <w:p w:rsidR="00167DE9" w:rsidRPr="00167DE9" w:rsidRDefault="00167DE9" w:rsidP="00167DE9">
      <w:pPr>
        <w:spacing w:line="360" w:lineRule="auto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-635</wp:posOffset>
            </wp:positionV>
            <wp:extent cx="3277781" cy="1655445"/>
            <wp:effectExtent l="0" t="0" r="0" b="1905"/>
            <wp:wrapSquare wrapText="bothSides"/>
            <wp:docPr id="4" name="Рисунок 4" descr="https://defst1.gilmon.ru/resources/fs/i/shares/36/90/3690_large_15057454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efst1.gilmon.ru/resources/fs/i/shares/36/90/3690_large_150574541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7781" cy="1655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67DE9">
        <w:rPr>
          <w:rFonts w:ascii="Times New Roman" w:hAnsi="Times New Roman" w:cs="Times New Roman"/>
          <w:b/>
          <w:bCs/>
          <w:color w:val="FF0000"/>
          <w:sz w:val="32"/>
          <w:szCs w:val="32"/>
        </w:rPr>
        <w:t>Зачем нужна запись к неврологу?</w:t>
      </w:r>
    </w:p>
    <w:p w:rsidR="00167DE9" w:rsidRPr="00167DE9" w:rsidRDefault="00167DE9" w:rsidP="00167DE9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167DE9">
        <w:rPr>
          <w:rFonts w:ascii="Times New Roman" w:hAnsi="Times New Roman" w:cs="Times New Roman"/>
          <w:sz w:val="32"/>
          <w:szCs w:val="32"/>
        </w:rPr>
        <w:t>Зачем не стоит пренебрегать записью к неврологу? Есть ряд причин, которые помогут сохранить нервы, время и финансы родителей и помочь детям.</w:t>
      </w:r>
    </w:p>
    <w:p w:rsidR="00167DE9" w:rsidRPr="00167DE9" w:rsidRDefault="00167DE9" w:rsidP="00167DE9">
      <w:pPr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167DE9">
        <w:rPr>
          <w:rFonts w:ascii="Times New Roman" w:hAnsi="Times New Roman" w:cs="Times New Roman"/>
          <w:b/>
          <w:sz w:val="32"/>
          <w:szCs w:val="32"/>
        </w:rPr>
        <w:t>Не упустить важный период развития</w:t>
      </w:r>
    </w:p>
    <w:p w:rsidR="00167DE9" w:rsidRPr="00167DE9" w:rsidRDefault="00167DE9" w:rsidP="00167DE9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167DE9">
        <w:rPr>
          <w:rFonts w:ascii="Times New Roman" w:hAnsi="Times New Roman" w:cs="Times New Roman"/>
          <w:sz w:val="32"/>
          <w:szCs w:val="32"/>
        </w:rPr>
        <w:t>Нередко взрослые затрачивают массу сил, времени, финансов, нагружая детей разнообразными развивающими занятиями, а прогресс небольшой или отсутствует полностью. В таких случаях важно остановиться, не тратить драгоценное время, период, когда дети нуждаются в комплексной коррекции, помощи логопеда и выполнения назначений по итогам записи к неврологу и диагностики причин.</w:t>
      </w:r>
    </w:p>
    <w:p w:rsidR="00167DE9" w:rsidRPr="00167DE9" w:rsidRDefault="00167DE9" w:rsidP="00167DE9">
      <w:pPr>
        <w:numPr>
          <w:ilvl w:val="0"/>
          <w:numId w:val="5"/>
        </w:num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167DE9">
        <w:rPr>
          <w:rFonts w:ascii="Times New Roman" w:hAnsi="Times New Roman" w:cs="Times New Roman"/>
          <w:b/>
          <w:sz w:val="32"/>
          <w:szCs w:val="32"/>
        </w:rPr>
        <w:t>Выявить все причины и возможные последствия</w:t>
      </w:r>
    </w:p>
    <w:p w:rsidR="004A5A7A" w:rsidRDefault="00167DE9" w:rsidP="00167DE9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167DE9">
        <w:rPr>
          <w:rFonts w:ascii="Times New Roman" w:hAnsi="Times New Roman" w:cs="Times New Roman"/>
          <w:sz w:val="32"/>
          <w:szCs w:val="32"/>
        </w:rPr>
        <w:t xml:space="preserve">Развитие речи — только часть общего психоневрологического и социального комплекса навыков. Бывает так, что родителей беспокоит только отклонение от возрастных норм в речи ребенка, а другие тревожные признаки проходят незамеченными или списываются на «характер» малыша. Взрослые приводят ребенка к логопеду с запросом на исправление звукопроизношения, скудность речи и т. д., а опытный специалист видит, что корни проблемы находятся в иной сфере, и рекомендует запись к неврологу, </w:t>
      </w:r>
      <w:proofErr w:type="gramStart"/>
      <w:r w:rsidRPr="00167DE9">
        <w:rPr>
          <w:rFonts w:ascii="Times New Roman" w:hAnsi="Times New Roman" w:cs="Times New Roman"/>
          <w:sz w:val="32"/>
          <w:szCs w:val="32"/>
        </w:rPr>
        <w:t>так</w:t>
      </w:r>
      <w:proofErr w:type="gramEnd"/>
      <w:r w:rsidRPr="00167DE9">
        <w:rPr>
          <w:rFonts w:ascii="Times New Roman" w:hAnsi="Times New Roman" w:cs="Times New Roman"/>
          <w:sz w:val="32"/>
          <w:szCs w:val="32"/>
        </w:rPr>
        <w:t xml:space="preserve"> как только детский невролог имеет знания, квалификацию и возможности для проведения необходимого обследования для выявления причин проблемы с речью. </w:t>
      </w:r>
    </w:p>
    <w:p w:rsidR="00167DE9" w:rsidRPr="00167DE9" w:rsidRDefault="00167DE9" w:rsidP="00167DE9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167DE9">
        <w:rPr>
          <w:rFonts w:ascii="Times New Roman" w:hAnsi="Times New Roman" w:cs="Times New Roman"/>
          <w:sz w:val="32"/>
          <w:szCs w:val="32"/>
        </w:rPr>
        <w:lastRenderedPageBreak/>
        <w:t>Нарушения развития речи могут быть спровоцированы органическими патологиями центральной нервной системы, развивающимися из-за токсикоза, болезней матери во время вынашивания, гипоксии плода, травм и инфекций ребенка и т. д.</w:t>
      </w:r>
    </w:p>
    <w:p w:rsidR="00167DE9" w:rsidRPr="00167DE9" w:rsidRDefault="00167DE9" w:rsidP="00167DE9">
      <w:pPr>
        <w:numPr>
          <w:ilvl w:val="0"/>
          <w:numId w:val="6"/>
        </w:numPr>
        <w:tabs>
          <w:tab w:val="num" w:pos="720"/>
        </w:tabs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167DE9">
        <w:rPr>
          <w:rFonts w:ascii="Times New Roman" w:hAnsi="Times New Roman" w:cs="Times New Roman"/>
          <w:b/>
          <w:sz w:val="32"/>
          <w:szCs w:val="32"/>
        </w:rPr>
        <w:t>Достичь результата</w:t>
      </w:r>
    </w:p>
    <w:p w:rsidR="00167DE9" w:rsidRPr="00167DE9" w:rsidRDefault="00167DE9" w:rsidP="00167DE9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167DE9">
        <w:rPr>
          <w:rFonts w:ascii="Times New Roman" w:hAnsi="Times New Roman" w:cs="Times New Roman"/>
          <w:sz w:val="32"/>
          <w:szCs w:val="32"/>
        </w:rPr>
        <w:t>При органических патологиях даже длительные занятия у логопеда и выполнение всех его рекомендаций могут не приносить желаемого результата. В таких случаях запись к неврологу поможет выявить причину, а соблюдение назначений </w:t>
      </w:r>
      <w:hyperlink r:id="rId12" w:tooltip="врач" w:history="1">
        <w:r w:rsidRPr="00167DE9">
          <w:rPr>
            <w:rStyle w:val="a3"/>
            <w:rFonts w:ascii="Times New Roman" w:hAnsi="Times New Roman" w:cs="Times New Roman"/>
            <w:sz w:val="32"/>
            <w:szCs w:val="32"/>
          </w:rPr>
          <w:t>врача</w:t>
        </w:r>
      </w:hyperlink>
      <w:r w:rsidRPr="00167DE9">
        <w:rPr>
          <w:rFonts w:ascii="Times New Roman" w:hAnsi="Times New Roman" w:cs="Times New Roman"/>
          <w:sz w:val="32"/>
          <w:szCs w:val="32"/>
        </w:rPr>
        <w:t> — увидеть долгожданный прогресс.</w:t>
      </w:r>
    </w:p>
    <w:p w:rsidR="00167DE9" w:rsidRPr="00167DE9" w:rsidRDefault="00167DE9" w:rsidP="00167DE9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167DE9">
        <w:rPr>
          <w:rFonts w:ascii="Times New Roman" w:hAnsi="Times New Roman" w:cs="Times New Roman"/>
          <w:sz w:val="32"/>
          <w:szCs w:val="32"/>
        </w:rPr>
        <w:t>Назначения детского невролога не обязательно только медикаментозные, не стоит опасаться различных препаратов. В большинстве случаев при своевременной записи к неврологу и выявлении органических патологий доктор рекомендует комплекс ЛФК, плавание, массаж, физиотерапевтические процедуры, витаминно-минеральные комплексы, аминокислоты. В организме ребенка все взаимосвязано, и прогресс в развитии речи может наступить уже после курса массажа или посещения бассейна.</w:t>
      </w:r>
    </w:p>
    <w:p w:rsidR="00167DE9" w:rsidRPr="00167DE9" w:rsidRDefault="00167DE9" w:rsidP="00167DE9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167DE9">
        <w:rPr>
          <w:rFonts w:ascii="Times New Roman" w:hAnsi="Times New Roman" w:cs="Times New Roman"/>
          <w:sz w:val="32"/>
          <w:szCs w:val="32"/>
        </w:rPr>
        <w:t>Оптимальный вариант — выбор одного специалиста и регулярная запись к неврологу, который может объективно отслеживать динамику коррекции состояния ребенка в сравнении с предыдущими результатами обследования.</w:t>
      </w:r>
    </w:p>
    <w:p w:rsidR="00193544" w:rsidRPr="00193544" w:rsidRDefault="00193544" w:rsidP="0019354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93544">
        <w:rPr>
          <w:rFonts w:ascii="Times New Roman" w:hAnsi="Times New Roman" w:cs="Times New Roman"/>
          <w:sz w:val="24"/>
          <w:szCs w:val="24"/>
        </w:rPr>
        <w:t xml:space="preserve">Автор - врач </w:t>
      </w:r>
      <w:proofErr w:type="gramStart"/>
      <w:r w:rsidRPr="00193544">
        <w:rPr>
          <w:rFonts w:ascii="Times New Roman" w:hAnsi="Times New Roman" w:cs="Times New Roman"/>
          <w:sz w:val="24"/>
          <w:szCs w:val="24"/>
        </w:rPr>
        <w:t xml:space="preserve">кардиолог  </w:t>
      </w:r>
      <w:hyperlink r:id="rId13" w:history="1">
        <w:proofErr w:type="spellStart"/>
        <w:r w:rsidRPr="00193544">
          <w:rPr>
            <w:rStyle w:val="a3"/>
            <w:rFonts w:ascii="Times New Roman" w:hAnsi="Times New Roman" w:cs="Times New Roman"/>
            <w:sz w:val="24"/>
            <w:szCs w:val="24"/>
          </w:rPr>
          <w:t>Аршинова</w:t>
        </w:r>
        <w:proofErr w:type="spellEnd"/>
        <w:proofErr w:type="gramEnd"/>
        <w:r w:rsidRPr="00193544">
          <w:rPr>
            <w:rStyle w:val="a3"/>
            <w:rFonts w:ascii="Times New Roman" w:hAnsi="Times New Roman" w:cs="Times New Roman"/>
            <w:sz w:val="24"/>
            <w:szCs w:val="24"/>
          </w:rPr>
          <w:t xml:space="preserve"> Ирина Александровна</w:t>
        </w:r>
      </w:hyperlink>
    </w:p>
    <w:p w:rsidR="00193544" w:rsidRPr="00193544" w:rsidRDefault="00193544" w:rsidP="0019354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93544">
        <w:rPr>
          <w:rFonts w:ascii="Times New Roman" w:hAnsi="Times New Roman" w:cs="Times New Roman"/>
          <w:sz w:val="24"/>
          <w:szCs w:val="24"/>
        </w:rPr>
        <w:t xml:space="preserve">Статью проверил </w:t>
      </w:r>
      <w:proofErr w:type="gramStart"/>
      <w:r w:rsidRPr="00193544">
        <w:rPr>
          <w:rFonts w:ascii="Times New Roman" w:hAnsi="Times New Roman" w:cs="Times New Roman"/>
          <w:sz w:val="24"/>
          <w:szCs w:val="24"/>
        </w:rPr>
        <w:t xml:space="preserve">эксперт  </w:t>
      </w:r>
      <w:hyperlink r:id="rId14" w:history="1">
        <w:r w:rsidRPr="00193544">
          <w:rPr>
            <w:rStyle w:val="a3"/>
            <w:rFonts w:ascii="Times New Roman" w:hAnsi="Times New Roman" w:cs="Times New Roman"/>
            <w:sz w:val="24"/>
            <w:szCs w:val="24"/>
          </w:rPr>
          <w:t>Голубев</w:t>
        </w:r>
        <w:proofErr w:type="gramEnd"/>
        <w:r w:rsidRPr="00193544">
          <w:rPr>
            <w:rStyle w:val="a3"/>
            <w:rFonts w:ascii="Times New Roman" w:hAnsi="Times New Roman" w:cs="Times New Roman"/>
            <w:sz w:val="24"/>
            <w:szCs w:val="24"/>
          </w:rPr>
          <w:t xml:space="preserve"> Михаил Аркадьевич</w:t>
        </w:r>
      </w:hyperlink>
    </w:p>
    <w:p w:rsidR="005D61A6" w:rsidRPr="00167DE9" w:rsidRDefault="00193544" w:rsidP="00193544">
      <w:pPr>
        <w:spacing w:line="360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193544">
        <w:rPr>
          <w:rFonts w:ascii="Times New Roman" w:hAnsi="Times New Roman" w:cs="Times New Roman"/>
          <w:sz w:val="32"/>
          <w:szCs w:val="32"/>
        </w:rPr>
        <w:t>https://</w:t>
      </w:r>
      <w:bookmarkStart w:id="0" w:name="_GoBack"/>
      <w:bookmarkEnd w:id="0"/>
      <w:r w:rsidRPr="00193544">
        <w:rPr>
          <w:rFonts w:ascii="Times New Roman" w:hAnsi="Times New Roman" w:cs="Times New Roman"/>
          <w:sz w:val="32"/>
          <w:szCs w:val="32"/>
        </w:rPr>
        <w:t>medaboutme.ru/</w:t>
      </w:r>
    </w:p>
    <w:sectPr w:rsidR="005D61A6" w:rsidRPr="00167DE9" w:rsidSect="00167DE9">
      <w:pgSz w:w="11906" w:h="16838"/>
      <w:pgMar w:top="1134" w:right="850" w:bottom="1134" w:left="993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AD1615"/>
    <w:multiLevelType w:val="multilevel"/>
    <w:tmpl w:val="A8880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CE3F05"/>
    <w:multiLevelType w:val="multilevel"/>
    <w:tmpl w:val="C1F0B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AD041B"/>
    <w:multiLevelType w:val="multilevel"/>
    <w:tmpl w:val="83E8E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BA5C46"/>
    <w:multiLevelType w:val="multilevel"/>
    <w:tmpl w:val="436877BA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AD3712"/>
    <w:multiLevelType w:val="multilevel"/>
    <w:tmpl w:val="CFC09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AC1AF6"/>
    <w:multiLevelType w:val="multilevel"/>
    <w:tmpl w:val="187C8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DE9"/>
    <w:rsid w:val="00167DE9"/>
    <w:rsid w:val="00193544"/>
    <w:rsid w:val="004A5A7A"/>
    <w:rsid w:val="005D6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D80FF2-8285-491A-9D69-A323DE922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7DE9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167D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834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181053">
          <w:marLeft w:val="0"/>
          <w:marRight w:val="0"/>
          <w:marTop w:val="0"/>
          <w:marBottom w:val="0"/>
          <w:divBdr>
            <w:top w:val="single" w:sz="6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915363164">
              <w:marLeft w:val="0"/>
              <w:marRight w:val="0"/>
              <w:marTop w:val="0"/>
              <w:marBottom w:val="0"/>
              <w:divBdr>
                <w:top w:val="single" w:sz="2" w:space="0" w:color="ABB8C7"/>
                <w:left w:val="single" w:sz="2" w:space="0" w:color="ABB8C7"/>
                <w:bottom w:val="single" w:sz="2" w:space="0" w:color="ABB8C7"/>
                <w:right w:val="single" w:sz="2" w:space="0" w:color="ABB8C7"/>
              </w:divBdr>
              <w:divsChild>
                <w:div w:id="839582766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1878201834">
                  <w:marLeft w:val="0"/>
                  <w:marRight w:val="0"/>
                  <w:marTop w:val="0"/>
                  <w:marBottom w:val="0"/>
                  <w:divBdr>
                    <w:top w:val="single" w:sz="2" w:space="0" w:color="ABB8C7"/>
                    <w:left w:val="single" w:sz="2" w:space="0" w:color="ABB8C7"/>
                    <w:bottom w:val="single" w:sz="2" w:space="0" w:color="ABB8C7"/>
                    <w:right w:val="single" w:sz="2" w:space="0" w:color="ABB8C7"/>
                  </w:divBdr>
                </w:div>
              </w:divsChild>
            </w:div>
          </w:divsChild>
        </w:div>
        <w:div w:id="1212502630">
          <w:marLeft w:val="0"/>
          <w:marRight w:val="0"/>
          <w:marTop w:val="0"/>
          <w:marBottom w:val="0"/>
          <w:divBdr>
            <w:top w:val="single" w:sz="2" w:space="0" w:color="ABB8C7"/>
            <w:left w:val="single" w:sz="2" w:space="0" w:color="ABB8C7"/>
            <w:bottom w:val="single" w:sz="2" w:space="0" w:color="ABB8C7"/>
            <w:right w:val="single" w:sz="2" w:space="0" w:color="ABB8C7"/>
          </w:divBdr>
          <w:divsChild>
            <w:div w:id="408430300">
              <w:marLeft w:val="0"/>
              <w:marRight w:val="0"/>
              <w:marTop w:val="0"/>
              <w:marBottom w:val="0"/>
              <w:divBdr>
                <w:top w:val="single" w:sz="2" w:space="0" w:color="ABB8C7"/>
                <w:left w:val="single" w:sz="2" w:space="0" w:color="ABB8C7"/>
                <w:bottom w:val="single" w:sz="2" w:space="0" w:color="ABB8C7"/>
                <w:right w:val="single" w:sz="2" w:space="0" w:color="ABB8C7"/>
              </w:divBdr>
              <w:divsChild>
                <w:div w:id="1810588362">
                  <w:marLeft w:val="0"/>
                  <w:marRight w:val="0"/>
                  <w:marTop w:val="0"/>
                  <w:marBottom w:val="0"/>
                  <w:divBdr>
                    <w:top w:val="single" w:sz="2" w:space="0" w:color="ABB8C7"/>
                    <w:left w:val="single" w:sz="2" w:space="0" w:color="ABB8C7"/>
                    <w:bottom w:val="single" w:sz="2" w:space="0" w:color="ABB8C7"/>
                    <w:right w:val="single" w:sz="2" w:space="0" w:color="ABB8C7"/>
                  </w:divBdr>
                </w:div>
                <w:div w:id="1118377719">
                  <w:marLeft w:val="0"/>
                  <w:marRight w:val="0"/>
                  <w:marTop w:val="0"/>
                  <w:marBottom w:val="0"/>
                  <w:divBdr>
                    <w:top w:val="single" w:sz="2" w:space="0" w:color="ABB8C7"/>
                    <w:left w:val="single" w:sz="2" w:space="0" w:color="ABB8C7"/>
                    <w:bottom w:val="single" w:sz="2" w:space="0" w:color="ABB8C7"/>
                    <w:right w:val="single" w:sz="2" w:space="0" w:color="ABB8C7"/>
                  </w:divBdr>
                  <w:divsChild>
                    <w:div w:id="130790368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BB8C7"/>
                        <w:left w:val="single" w:sz="2" w:space="0" w:color="ABB8C7"/>
                        <w:bottom w:val="single" w:sz="2" w:space="0" w:color="ABB8C7"/>
                        <w:right w:val="single" w:sz="2" w:space="0" w:color="ABB8C7"/>
                      </w:divBdr>
                      <w:divsChild>
                        <w:div w:id="1931691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BB8C7"/>
                            <w:left w:val="single" w:sz="2" w:space="0" w:color="ABB8C7"/>
                            <w:bottom w:val="single" w:sz="2" w:space="0" w:color="ABB8C7"/>
                            <w:right w:val="single" w:sz="2" w:space="0" w:color="ABB8C7"/>
                          </w:divBdr>
                        </w:div>
                      </w:divsChild>
                    </w:div>
                    <w:div w:id="56310867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BB8C7"/>
                        <w:left w:val="single" w:sz="2" w:space="0" w:color="ABB8C7"/>
                        <w:bottom w:val="single" w:sz="2" w:space="0" w:color="ABB8C7"/>
                        <w:right w:val="single" w:sz="2" w:space="0" w:color="ABB8C7"/>
                      </w:divBdr>
                      <w:divsChild>
                        <w:div w:id="2012177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BB8C7"/>
                            <w:left w:val="single" w:sz="2" w:space="0" w:color="ABB8C7"/>
                            <w:bottom w:val="single" w:sz="2" w:space="0" w:color="ABB8C7"/>
                            <w:right w:val="single" w:sz="2" w:space="0" w:color="ABB8C7"/>
                          </w:divBdr>
                        </w:div>
                      </w:divsChild>
                    </w:div>
                    <w:div w:id="60229819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BB8C7"/>
                        <w:left w:val="single" w:sz="2" w:space="0" w:color="ABB8C7"/>
                        <w:bottom w:val="single" w:sz="2" w:space="0" w:color="ABB8C7"/>
                        <w:right w:val="single" w:sz="2" w:space="0" w:color="ABB8C7"/>
                      </w:divBdr>
                      <w:divsChild>
                        <w:div w:id="581722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BB8C7"/>
                            <w:left w:val="single" w:sz="2" w:space="0" w:color="ABB8C7"/>
                            <w:bottom w:val="single" w:sz="2" w:space="0" w:color="ABB8C7"/>
                            <w:right w:val="single" w:sz="2" w:space="0" w:color="ABB8C7"/>
                          </w:divBdr>
                        </w:div>
                        <w:div w:id="1675569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BB8C7"/>
                            <w:left w:val="single" w:sz="2" w:space="0" w:color="ABB8C7"/>
                            <w:bottom w:val="single" w:sz="2" w:space="0" w:color="ABB8C7"/>
                            <w:right w:val="single" w:sz="2" w:space="0" w:color="ABB8C7"/>
                          </w:divBdr>
                          <w:divsChild>
                            <w:div w:id="1546680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BB8C7"/>
                                <w:left w:val="single" w:sz="2" w:space="0" w:color="ABB8C7"/>
                                <w:bottom w:val="single" w:sz="2" w:space="0" w:color="ABB8C7"/>
                                <w:right w:val="single" w:sz="2" w:space="0" w:color="ABB8C7"/>
                              </w:divBdr>
                            </w:div>
                          </w:divsChild>
                        </w:div>
                      </w:divsChild>
                    </w:div>
                    <w:div w:id="8280088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BB8C7"/>
                        <w:left w:val="single" w:sz="2" w:space="0" w:color="ABB8C7"/>
                        <w:bottom w:val="single" w:sz="2" w:space="0" w:color="ABB8C7"/>
                        <w:right w:val="single" w:sz="2" w:space="0" w:color="ABB8C7"/>
                      </w:divBdr>
                      <w:divsChild>
                        <w:div w:id="172795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BB8C7"/>
                            <w:left w:val="single" w:sz="2" w:space="0" w:color="ABB8C7"/>
                            <w:bottom w:val="single" w:sz="2" w:space="0" w:color="ABB8C7"/>
                            <w:right w:val="single" w:sz="2" w:space="0" w:color="ABB8C7"/>
                          </w:divBdr>
                        </w:div>
                      </w:divsChild>
                    </w:div>
                    <w:div w:id="131394434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BB8C7"/>
                        <w:left w:val="single" w:sz="2" w:space="0" w:color="ABB8C7"/>
                        <w:bottom w:val="single" w:sz="2" w:space="0" w:color="ABB8C7"/>
                        <w:right w:val="single" w:sz="2" w:space="0" w:color="ABB8C7"/>
                      </w:divBdr>
                      <w:divsChild>
                        <w:div w:id="142206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BB8C7"/>
                            <w:left w:val="single" w:sz="2" w:space="0" w:color="ABB8C7"/>
                            <w:bottom w:val="single" w:sz="2" w:space="0" w:color="ABB8C7"/>
                            <w:right w:val="single" w:sz="2" w:space="0" w:color="ABB8C7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4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086520">
          <w:marLeft w:val="0"/>
          <w:marRight w:val="0"/>
          <w:marTop w:val="0"/>
          <w:marBottom w:val="0"/>
          <w:divBdr>
            <w:top w:val="single" w:sz="6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353071136">
              <w:marLeft w:val="0"/>
              <w:marRight w:val="0"/>
              <w:marTop w:val="0"/>
              <w:marBottom w:val="0"/>
              <w:divBdr>
                <w:top w:val="single" w:sz="2" w:space="0" w:color="ABB8C7"/>
                <w:left w:val="single" w:sz="2" w:space="0" w:color="ABB8C7"/>
                <w:bottom w:val="single" w:sz="2" w:space="0" w:color="ABB8C7"/>
                <w:right w:val="single" w:sz="2" w:space="0" w:color="ABB8C7"/>
              </w:divBdr>
              <w:divsChild>
                <w:div w:id="170016161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1223444864">
                  <w:marLeft w:val="0"/>
                  <w:marRight w:val="0"/>
                  <w:marTop w:val="0"/>
                  <w:marBottom w:val="0"/>
                  <w:divBdr>
                    <w:top w:val="single" w:sz="2" w:space="0" w:color="ABB8C7"/>
                    <w:left w:val="single" w:sz="2" w:space="0" w:color="ABB8C7"/>
                    <w:bottom w:val="single" w:sz="2" w:space="0" w:color="ABB8C7"/>
                    <w:right w:val="single" w:sz="2" w:space="0" w:color="ABB8C7"/>
                  </w:divBdr>
                </w:div>
              </w:divsChild>
            </w:div>
          </w:divsChild>
        </w:div>
        <w:div w:id="1655066337">
          <w:marLeft w:val="0"/>
          <w:marRight w:val="0"/>
          <w:marTop w:val="0"/>
          <w:marBottom w:val="0"/>
          <w:divBdr>
            <w:top w:val="single" w:sz="2" w:space="0" w:color="ABB8C7"/>
            <w:left w:val="single" w:sz="2" w:space="0" w:color="ABB8C7"/>
            <w:bottom w:val="single" w:sz="2" w:space="0" w:color="ABB8C7"/>
            <w:right w:val="single" w:sz="2" w:space="0" w:color="ABB8C7"/>
          </w:divBdr>
          <w:divsChild>
            <w:div w:id="955405928">
              <w:marLeft w:val="0"/>
              <w:marRight w:val="0"/>
              <w:marTop w:val="0"/>
              <w:marBottom w:val="0"/>
              <w:divBdr>
                <w:top w:val="single" w:sz="2" w:space="0" w:color="ABB8C7"/>
                <w:left w:val="single" w:sz="2" w:space="0" w:color="ABB8C7"/>
                <w:bottom w:val="single" w:sz="2" w:space="0" w:color="ABB8C7"/>
                <w:right w:val="single" w:sz="2" w:space="0" w:color="ABB8C7"/>
              </w:divBdr>
              <w:divsChild>
                <w:div w:id="133104432">
                  <w:marLeft w:val="0"/>
                  <w:marRight w:val="0"/>
                  <w:marTop w:val="0"/>
                  <w:marBottom w:val="0"/>
                  <w:divBdr>
                    <w:top w:val="single" w:sz="2" w:space="0" w:color="ABB8C7"/>
                    <w:left w:val="single" w:sz="2" w:space="0" w:color="ABB8C7"/>
                    <w:bottom w:val="single" w:sz="2" w:space="0" w:color="ABB8C7"/>
                    <w:right w:val="single" w:sz="2" w:space="0" w:color="ABB8C7"/>
                  </w:divBdr>
                </w:div>
                <w:div w:id="1798258924">
                  <w:marLeft w:val="0"/>
                  <w:marRight w:val="0"/>
                  <w:marTop w:val="0"/>
                  <w:marBottom w:val="0"/>
                  <w:divBdr>
                    <w:top w:val="single" w:sz="2" w:space="0" w:color="ABB8C7"/>
                    <w:left w:val="single" w:sz="2" w:space="0" w:color="ABB8C7"/>
                    <w:bottom w:val="single" w:sz="2" w:space="0" w:color="ABB8C7"/>
                    <w:right w:val="single" w:sz="2" w:space="0" w:color="ABB8C7"/>
                  </w:divBdr>
                  <w:divsChild>
                    <w:div w:id="94916503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BB8C7"/>
                        <w:left w:val="single" w:sz="2" w:space="0" w:color="ABB8C7"/>
                        <w:bottom w:val="single" w:sz="2" w:space="0" w:color="ABB8C7"/>
                        <w:right w:val="single" w:sz="2" w:space="0" w:color="ABB8C7"/>
                      </w:divBdr>
                      <w:divsChild>
                        <w:div w:id="1679692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BB8C7"/>
                            <w:left w:val="single" w:sz="2" w:space="0" w:color="ABB8C7"/>
                            <w:bottom w:val="single" w:sz="2" w:space="0" w:color="ABB8C7"/>
                            <w:right w:val="single" w:sz="2" w:space="0" w:color="ABB8C7"/>
                          </w:divBdr>
                        </w:div>
                      </w:divsChild>
                    </w:div>
                    <w:div w:id="39100021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BB8C7"/>
                        <w:left w:val="single" w:sz="2" w:space="0" w:color="ABB8C7"/>
                        <w:bottom w:val="single" w:sz="2" w:space="0" w:color="ABB8C7"/>
                        <w:right w:val="single" w:sz="2" w:space="0" w:color="ABB8C7"/>
                      </w:divBdr>
                      <w:divsChild>
                        <w:div w:id="1600527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BB8C7"/>
                            <w:left w:val="single" w:sz="2" w:space="0" w:color="ABB8C7"/>
                            <w:bottom w:val="single" w:sz="2" w:space="0" w:color="ABB8C7"/>
                            <w:right w:val="single" w:sz="2" w:space="0" w:color="ABB8C7"/>
                          </w:divBdr>
                        </w:div>
                      </w:divsChild>
                    </w:div>
                    <w:div w:id="174976665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BB8C7"/>
                        <w:left w:val="single" w:sz="2" w:space="0" w:color="ABB8C7"/>
                        <w:bottom w:val="single" w:sz="2" w:space="0" w:color="ABB8C7"/>
                        <w:right w:val="single" w:sz="2" w:space="0" w:color="ABB8C7"/>
                      </w:divBdr>
                      <w:divsChild>
                        <w:div w:id="1984967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BB8C7"/>
                            <w:left w:val="single" w:sz="2" w:space="0" w:color="ABB8C7"/>
                            <w:bottom w:val="single" w:sz="2" w:space="0" w:color="ABB8C7"/>
                            <w:right w:val="single" w:sz="2" w:space="0" w:color="ABB8C7"/>
                          </w:divBdr>
                        </w:div>
                        <w:div w:id="1719351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BB8C7"/>
                            <w:left w:val="single" w:sz="2" w:space="0" w:color="ABB8C7"/>
                            <w:bottom w:val="single" w:sz="2" w:space="0" w:color="ABB8C7"/>
                            <w:right w:val="single" w:sz="2" w:space="0" w:color="ABB8C7"/>
                          </w:divBdr>
                          <w:divsChild>
                            <w:div w:id="557864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BB8C7"/>
                                <w:left w:val="single" w:sz="2" w:space="0" w:color="ABB8C7"/>
                                <w:bottom w:val="single" w:sz="2" w:space="0" w:color="ABB8C7"/>
                                <w:right w:val="single" w:sz="2" w:space="0" w:color="ABB8C7"/>
                              </w:divBdr>
                            </w:div>
                          </w:divsChild>
                        </w:div>
                      </w:divsChild>
                    </w:div>
                    <w:div w:id="42265269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BB8C7"/>
                        <w:left w:val="single" w:sz="2" w:space="0" w:color="ABB8C7"/>
                        <w:bottom w:val="single" w:sz="2" w:space="0" w:color="ABB8C7"/>
                        <w:right w:val="single" w:sz="2" w:space="0" w:color="ABB8C7"/>
                      </w:divBdr>
                      <w:divsChild>
                        <w:div w:id="17897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BB8C7"/>
                            <w:left w:val="single" w:sz="2" w:space="0" w:color="ABB8C7"/>
                            <w:bottom w:val="single" w:sz="2" w:space="0" w:color="ABB8C7"/>
                            <w:right w:val="single" w:sz="2" w:space="0" w:color="ABB8C7"/>
                          </w:divBdr>
                        </w:div>
                      </w:divsChild>
                    </w:div>
                    <w:div w:id="90283071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BB8C7"/>
                        <w:left w:val="single" w:sz="2" w:space="0" w:color="ABB8C7"/>
                        <w:bottom w:val="single" w:sz="2" w:space="0" w:color="ABB8C7"/>
                        <w:right w:val="single" w:sz="2" w:space="0" w:color="ABB8C7"/>
                      </w:divBdr>
                      <w:divsChild>
                        <w:div w:id="610823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BB8C7"/>
                            <w:left w:val="single" w:sz="2" w:space="0" w:color="ABB8C7"/>
                            <w:bottom w:val="single" w:sz="2" w:space="0" w:color="ABB8C7"/>
                            <w:right w:val="single" w:sz="2" w:space="0" w:color="ABB8C7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93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5664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66435511">
          <w:marLeft w:val="0"/>
          <w:marRight w:val="0"/>
          <w:marTop w:val="0"/>
          <w:marBottom w:val="0"/>
          <w:divBdr>
            <w:top w:val="single" w:sz="2" w:space="0" w:color="ABB8C7"/>
            <w:left w:val="single" w:sz="2" w:space="0" w:color="ABB8C7"/>
            <w:bottom w:val="single" w:sz="2" w:space="0" w:color="ABB8C7"/>
            <w:right w:val="single" w:sz="2" w:space="0" w:color="ABB8C7"/>
          </w:divBdr>
        </w:div>
      </w:divsChild>
    </w:div>
    <w:div w:id="18815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86510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002349794">
          <w:marLeft w:val="0"/>
          <w:marRight w:val="0"/>
          <w:marTop w:val="0"/>
          <w:marBottom w:val="0"/>
          <w:divBdr>
            <w:top w:val="single" w:sz="2" w:space="0" w:color="ABB8C7"/>
            <w:left w:val="single" w:sz="2" w:space="0" w:color="ABB8C7"/>
            <w:bottom w:val="single" w:sz="2" w:space="0" w:color="ABB8C7"/>
            <w:right w:val="single" w:sz="2" w:space="0" w:color="ABB8C7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aboutme.ru/articles/problemy_razvitiya_rechi_zachem_logoped_nastaivaet_na_zapisi_nevrologu/" TargetMode="External"/><Relationship Id="rId13" Type="http://schemas.openxmlformats.org/officeDocument/2006/relationships/hyperlink" Target="https://medaboutme.ru/profiles/2877730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edaboutme.ru/articles/problemy_razvitiya_rechi_zachem_logoped_nastaivaet_na_zapisi_nevrologu/" TargetMode="External"/><Relationship Id="rId12" Type="http://schemas.openxmlformats.org/officeDocument/2006/relationships/hyperlink" Target="https://medaboutme.ru/zdorove/spravochnik/slovar-medicinskih-terminov/vrach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edaboutme.ru/articles/problemy_razvitiya_rechi_zachem_logoped_nastaivaet_na_zapisi_nevrologu/" TargetMode="External"/><Relationship Id="rId11" Type="http://schemas.openxmlformats.org/officeDocument/2006/relationships/image" Target="media/image2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https://medaboutme.ru/zdorove/servisy/zapis-k-vrachu/nevrolo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daboutme.ru/zdorove/spravochnik/slovar-medicinskih-terminov/razvitie_rechi/" TargetMode="External"/><Relationship Id="rId14" Type="http://schemas.openxmlformats.org/officeDocument/2006/relationships/hyperlink" Target="https://medaboutme.ru/profiles/284938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1052</Words>
  <Characters>6002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2</cp:revision>
  <dcterms:created xsi:type="dcterms:W3CDTF">2021-12-08T14:28:00Z</dcterms:created>
  <dcterms:modified xsi:type="dcterms:W3CDTF">2021-12-08T14:51:00Z</dcterms:modified>
</cp:coreProperties>
</file>